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990"/>
        <w:gridCol w:w="1680"/>
        <w:gridCol w:w="735"/>
        <w:gridCol w:w="990"/>
        <w:gridCol w:w="1440"/>
        <w:gridCol w:w="120"/>
        <w:gridCol w:w="150"/>
        <w:gridCol w:w="2895"/>
      </w:tblGrid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Начальнику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(наименование таможенного органа)</w:t>
            </w:r>
          </w:p>
        </w:tc>
      </w:tr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b/>
                <w:bCs/>
                <w:sz w:val="24"/>
                <w:szCs w:val="24"/>
              </w:rPr>
              <w:t>Заявление о возврате авансовых платежей</w:t>
            </w:r>
          </w:p>
        </w:tc>
      </w:tr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E651C">
              <w:rPr>
                <w:rFonts w:ascii="Arial" w:hAnsi="Arial" w:cs="Arial"/>
                <w:sz w:val="16"/>
                <w:szCs w:val="16"/>
              </w:rPr>
              <w:t>(наименование, ИНН, КПП, адрес организации или</w:t>
            </w:r>
            <w:proofErr w:type="gramEnd"/>
          </w:p>
        </w:tc>
      </w:tr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инициалы, фамилия, адрес физического лица)</w:t>
            </w:r>
          </w:p>
        </w:tc>
      </w:tr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в соответствии со статьей 122 Федерального закона от 27.11.2010 № 311-ФЗ "О таможенном регулировании в Российской Федерации" просит вернуть по коду бюджетной классификации платежных документов на банковский счет</w:t>
            </w:r>
          </w:p>
        </w:tc>
      </w:tr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авансовые платежи, внесенные по платежным документам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(указываются номер, дата и сумма платежного документа)</w:t>
            </w:r>
          </w:p>
        </w:tc>
      </w:tr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 xml:space="preserve">в связи </w:t>
            </w:r>
            <w:proofErr w:type="gramStart"/>
            <w:r w:rsidRPr="00DE651C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0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(указывается основание для возврата, в том числе ошибочное перечисление)</w:t>
            </w:r>
          </w:p>
        </w:tc>
      </w:tr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в размере</w:t>
            </w:r>
          </w:p>
        </w:tc>
        <w:tc>
          <w:tcPr>
            <w:tcW w:w="80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(сумма денежных сре</w:t>
            </w:r>
            <w:proofErr w:type="gramStart"/>
            <w:r w:rsidRPr="00DE651C">
              <w:rPr>
                <w:rFonts w:ascii="Arial" w:hAnsi="Arial" w:cs="Arial"/>
                <w:sz w:val="16"/>
                <w:szCs w:val="16"/>
              </w:rPr>
              <w:t>дств к в</w:t>
            </w:r>
            <w:proofErr w:type="gramEnd"/>
            <w:r w:rsidRPr="00DE651C">
              <w:rPr>
                <w:rFonts w:ascii="Arial" w:hAnsi="Arial" w:cs="Arial"/>
                <w:sz w:val="16"/>
                <w:szCs w:val="16"/>
              </w:rPr>
              <w:t>озврату)</w:t>
            </w:r>
          </w:p>
        </w:tc>
      </w:tr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Перечень прилагаемых документов: 1)</w:t>
            </w:r>
          </w:p>
        </w:tc>
        <w:tc>
          <w:tcPr>
            <w:tcW w:w="55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(указываются документы, прилагаемые к заявлению)</w:t>
            </w:r>
          </w:p>
        </w:tc>
      </w:tr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55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Настоящим  заявляю,  что в  данный  таможенный  орган  ранее представлялись следующие документы:</w:t>
            </w:r>
          </w:p>
        </w:tc>
      </w:tr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9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(указываются документы из предусмотренных частями 4 - 7 статьи 122 Федерального закона от 27 ноября 2010 г. № 311-ФЗ "О таможенном регулировании в Российской Федерации" и наименование и реквизиты документов, при подаче которых в данный таможенный орган представлялись поименованные документы)</w:t>
            </w:r>
          </w:p>
        </w:tc>
      </w:tr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9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и в них отсутствуют изменения.</w:t>
            </w:r>
          </w:p>
        </w:tc>
      </w:tr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(подпись руководителя организации или уполномоченного от имени организации лица либо физического лица)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(инициалы, фамилия)</w:t>
            </w:r>
          </w:p>
        </w:tc>
      </w:tr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"__" _____________ 20__ г.</w:t>
            </w:r>
          </w:p>
        </w:tc>
      </w:tr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М.П.</w:t>
            </w:r>
            <w:r w:rsidRPr="00DE651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96212D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12D" w:rsidRPr="00DE651C" w:rsidRDefault="0096212D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1</w:t>
            </w:r>
            <w:proofErr w:type="gramStart"/>
            <w:r w:rsidRPr="00DE651C">
              <w:rPr>
                <w:rFonts w:ascii="Arial" w:hAnsi="Arial" w:cs="Arial"/>
                <w:sz w:val="16"/>
                <w:szCs w:val="16"/>
              </w:rPr>
              <w:t xml:space="preserve"> Е</w:t>
            </w:r>
            <w:proofErr w:type="gramEnd"/>
            <w:r w:rsidRPr="00DE651C">
              <w:rPr>
                <w:rFonts w:ascii="Arial" w:hAnsi="Arial" w:cs="Arial"/>
                <w:sz w:val="16"/>
                <w:szCs w:val="16"/>
              </w:rPr>
              <w:t>сли в соответствии с законодательством Российской Федерации лицо, подавшее заявление, должно иметь печать.</w:t>
            </w:r>
          </w:p>
        </w:tc>
      </w:tr>
    </w:tbl>
    <w:p w:rsidR="0096212D" w:rsidRDefault="0096212D" w:rsidP="00962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212D" w:rsidRDefault="0096212D" w:rsidP="00962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7020" w:rsidRDefault="00537020"/>
    <w:sectPr w:rsidR="00537020" w:rsidSect="0090286D">
      <w:pgSz w:w="11906" w:h="16838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96212D"/>
    <w:rsid w:val="00537020"/>
    <w:rsid w:val="006A7D87"/>
    <w:rsid w:val="0090286D"/>
    <w:rsid w:val="0096212D"/>
    <w:rsid w:val="00D859CF"/>
    <w:rsid w:val="00F024C9"/>
    <w:rsid w:val="00FF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Судина</dc:creator>
  <cp:keywords/>
  <dc:description/>
  <cp:lastModifiedBy>Судина</cp:lastModifiedBy>
  <cp:revision>2</cp:revision>
  <dcterms:created xsi:type="dcterms:W3CDTF">2013-09-12T06:21:00Z</dcterms:created>
  <dcterms:modified xsi:type="dcterms:W3CDTF">2013-09-12T06:21:00Z</dcterms:modified>
</cp:coreProperties>
</file>